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2A5A" w14:textId="3D0AB276" w:rsidR="00DF17A2" w:rsidRPr="00DF17A2" w:rsidRDefault="00DF17A2" w:rsidP="00DF17A2">
      <w:pPr>
        <w:rPr>
          <w:sz w:val="32"/>
          <w:szCs w:val="32"/>
        </w:rPr>
      </w:pPr>
    </w:p>
    <w:p w14:paraId="1C25939D" w14:textId="0762B856" w:rsidR="00DF17A2" w:rsidRDefault="00DF17A2" w:rsidP="00DF17A2">
      <w:pPr>
        <w:tabs>
          <w:tab w:val="left" w:pos="1851"/>
        </w:tabs>
        <w:spacing w:after="0"/>
        <w:rPr>
          <w:rFonts w:cstheme="minorHAnsi"/>
        </w:rPr>
      </w:pPr>
      <w:r w:rsidRPr="00EE571C">
        <w:rPr>
          <w:b/>
          <w:color w:val="002060"/>
          <w:sz w:val="28"/>
          <w:szCs w:val="28"/>
          <w:u w:val="single"/>
        </w:rPr>
        <w:t>ANNEXE</w:t>
      </w:r>
      <w:r>
        <w:rPr>
          <w:b/>
          <w:color w:val="002060"/>
          <w:sz w:val="28"/>
          <w:szCs w:val="28"/>
          <w:u w:val="single"/>
        </w:rPr>
        <w:t xml:space="preserve"> </w:t>
      </w:r>
      <w:r>
        <w:rPr>
          <w:b/>
          <w:color w:val="002060"/>
          <w:sz w:val="28"/>
          <w:szCs w:val="28"/>
          <w:u w:val="single"/>
        </w:rPr>
        <w:t>2</w:t>
      </w:r>
      <w:r>
        <w:rPr>
          <w:b/>
          <w:color w:val="002060"/>
          <w:sz w:val="28"/>
          <w:szCs w:val="28"/>
          <w:u w:val="single"/>
        </w:rPr>
        <w:t> :</w:t>
      </w:r>
      <w:r w:rsidRPr="00EE571C">
        <w:rPr>
          <w:b/>
          <w:color w:val="002060"/>
          <w:sz w:val="28"/>
          <w:szCs w:val="28"/>
          <w:u w:val="single"/>
        </w:rPr>
        <w:t xml:space="preserve"> </w:t>
      </w:r>
      <w:r>
        <w:rPr>
          <w:b/>
          <w:color w:val="002060"/>
          <w:sz w:val="28"/>
          <w:szCs w:val="28"/>
          <w:u w:val="single"/>
        </w:rPr>
        <w:t>SYNTH</w:t>
      </w:r>
      <w:r>
        <w:rPr>
          <w:rFonts w:cstheme="minorHAnsi"/>
          <w:b/>
          <w:color w:val="002060"/>
          <w:sz w:val="28"/>
          <w:szCs w:val="28"/>
          <w:u w:val="single"/>
        </w:rPr>
        <w:t>È</w:t>
      </w:r>
      <w:r>
        <w:rPr>
          <w:b/>
          <w:color w:val="002060"/>
          <w:sz w:val="28"/>
          <w:szCs w:val="28"/>
          <w:u w:val="single"/>
        </w:rPr>
        <w:t xml:space="preserve">SE DE LA CONSULTATION </w:t>
      </w:r>
      <w:r>
        <w:rPr>
          <w:rFonts w:cstheme="minorHAnsi"/>
          <w:b/>
          <w:color w:val="002060"/>
          <w:sz w:val="28"/>
          <w:szCs w:val="28"/>
          <w:u w:val="single"/>
        </w:rPr>
        <w:t>É</w:t>
      </w:r>
      <w:r>
        <w:rPr>
          <w:b/>
          <w:color w:val="002060"/>
          <w:sz w:val="28"/>
          <w:szCs w:val="28"/>
          <w:u w:val="single"/>
        </w:rPr>
        <w:t>TUDIANTE</w:t>
      </w:r>
    </w:p>
    <w:p w14:paraId="689CA46E" w14:textId="77777777" w:rsidR="00DF17A2" w:rsidRDefault="00DF17A2" w:rsidP="00DF17A2">
      <w:pPr>
        <w:spacing w:after="0" w:line="240" w:lineRule="auto"/>
        <w:rPr>
          <w:b/>
        </w:rPr>
      </w:pPr>
    </w:p>
    <w:p w14:paraId="5C5D0B37" w14:textId="07E530CD" w:rsidR="00DF17A2" w:rsidRDefault="00DF17A2" w:rsidP="00DF17A2">
      <w:pPr>
        <w:spacing w:after="0" w:line="240" w:lineRule="auto"/>
        <w:jc w:val="both"/>
        <w:rPr>
          <w:b/>
        </w:rPr>
      </w:pPr>
      <w:r>
        <w:rPr>
          <w:b/>
        </w:rPr>
        <w:t>PR</w:t>
      </w:r>
      <w:r>
        <w:rPr>
          <w:rFonts w:cstheme="minorHAnsi"/>
          <w:b/>
        </w:rPr>
        <w:t>É</w:t>
      </w:r>
      <w:r>
        <w:rPr>
          <w:b/>
        </w:rPr>
        <w:t>SENTATION D</w:t>
      </w:r>
      <w:r>
        <w:rPr>
          <w:rFonts w:cstheme="minorHAnsi"/>
          <w:b/>
        </w:rPr>
        <w:t>É</w:t>
      </w:r>
      <w:r>
        <w:rPr>
          <w:b/>
        </w:rPr>
        <w:t>TAILL</w:t>
      </w:r>
      <w:r>
        <w:rPr>
          <w:rFonts w:cstheme="minorHAnsi"/>
          <w:b/>
        </w:rPr>
        <w:t>ÉE</w:t>
      </w:r>
      <w:r>
        <w:rPr>
          <w:b/>
        </w:rPr>
        <w:t xml:space="preserve"> DES ACTIONS DE CONSULTATION ORGANIS</w:t>
      </w:r>
      <w:r>
        <w:rPr>
          <w:rFonts w:cstheme="minorHAnsi"/>
          <w:b/>
        </w:rPr>
        <w:t>É</w:t>
      </w:r>
      <w:r>
        <w:rPr>
          <w:b/>
        </w:rPr>
        <w:t>ES PAR LE PORTEUR DE PROJET :</w:t>
      </w:r>
    </w:p>
    <w:p w14:paraId="78843576" w14:textId="56ADDD32" w:rsidR="00DF17A2" w:rsidRPr="0096524A" w:rsidRDefault="00DF17A2" w:rsidP="00DF17A2">
      <w:pPr>
        <w:spacing w:after="120" w:line="240" w:lineRule="auto"/>
        <w:jc w:val="both"/>
        <w:rPr>
          <w:b/>
          <w:i/>
          <w:iCs/>
          <w:color w:val="00206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F48F8" wp14:editId="40918356">
                <wp:simplePos x="0" y="0"/>
                <wp:positionH relativeFrom="margin">
                  <wp:align>right</wp:align>
                </wp:positionH>
                <wp:positionV relativeFrom="paragraph">
                  <wp:posOffset>440690</wp:posOffset>
                </wp:positionV>
                <wp:extent cx="5743575" cy="9715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2ED3F" w14:textId="7DEA6496" w:rsidR="00DF17A2" w:rsidRDefault="00DF17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F48F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1.05pt;margin-top:34.7pt;width:452.25pt;height:7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">
                <v:textbox>
                  <w:txbxContent>
                    <w:p w14:paraId="3F42ED3F" w14:textId="7DEA6496" w:rsidR="00DF17A2" w:rsidRDefault="00DF17A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i/>
          <w:color w:val="002060"/>
          <w:sz w:val="20"/>
          <w:szCs w:val="20"/>
        </w:rPr>
        <w:t>Processus et modalités de consultation (réunion, « focus group », questionnaire, sondage, etc.), profils des étudiants consultés, dates des réunions organisées, etc.</w:t>
      </w:r>
    </w:p>
    <w:p w14:paraId="5E6D24B1" w14:textId="0997FCE9" w:rsidR="00DF17A2" w:rsidRDefault="00DF17A2" w:rsidP="00DF17A2">
      <w:pPr>
        <w:spacing w:after="0"/>
      </w:pPr>
    </w:p>
    <w:p w14:paraId="3A4CA10E" w14:textId="77777777" w:rsidR="00DF17A2" w:rsidRPr="0096524A" w:rsidRDefault="00DF17A2" w:rsidP="00DF17A2">
      <w:pPr>
        <w:spacing w:after="0" w:line="240" w:lineRule="auto"/>
        <w:jc w:val="both"/>
        <w:rPr>
          <w:b/>
          <w:i/>
          <w:iCs/>
          <w:color w:val="002060"/>
          <w:sz w:val="20"/>
          <w:szCs w:val="20"/>
        </w:rPr>
      </w:pPr>
      <w:r>
        <w:rPr>
          <w:b/>
        </w:rPr>
        <w:t>NOMBRE D’</w:t>
      </w:r>
      <w:r>
        <w:rPr>
          <w:rFonts w:cstheme="minorHAnsi"/>
          <w:b/>
        </w:rPr>
        <w:t>É</w:t>
      </w:r>
      <w:r>
        <w:rPr>
          <w:b/>
        </w:rPr>
        <w:t>TUDIANTS CONSULT</w:t>
      </w:r>
      <w:r>
        <w:rPr>
          <w:rFonts w:cstheme="minorHAnsi"/>
          <w:b/>
        </w:rPr>
        <w:t>É</w:t>
      </w:r>
      <w:r>
        <w:rPr>
          <w:b/>
        </w:rPr>
        <w:t xml:space="preserve">S : </w:t>
      </w:r>
      <w:sdt>
        <w:sdtPr>
          <w:id w:val="2043935279"/>
          <w:showingPlcHdr/>
        </w:sdtPr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381630DE" w14:textId="32DDDAD1" w:rsidR="00DF17A2" w:rsidRDefault="00DF17A2" w:rsidP="00DF17A2">
      <w:pPr>
        <w:spacing w:after="0"/>
      </w:pPr>
    </w:p>
    <w:p w14:paraId="4914C4D2" w14:textId="496D3E69" w:rsidR="00DF17A2" w:rsidRDefault="00DF17A2" w:rsidP="00DF17A2">
      <w:pPr>
        <w:spacing w:after="0"/>
        <w:rPr>
          <w:b/>
        </w:rPr>
      </w:pPr>
      <w:r>
        <w:rPr>
          <w:b/>
        </w:rPr>
        <w:t>PRINCIPAUX CONSTATS ET R</w:t>
      </w:r>
      <w:r>
        <w:rPr>
          <w:rFonts w:cstheme="minorHAnsi"/>
          <w:b/>
        </w:rPr>
        <w:t>É</w:t>
      </w:r>
      <w:r>
        <w:rPr>
          <w:b/>
        </w:rPr>
        <w:t>SULTATS DE LA CONSULTATION AUTOUR DU PROJET :</w:t>
      </w:r>
    </w:p>
    <w:p w14:paraId="3A920D4A" w14:textId="46B8B083" w:rsidR="00DF17A2" w:rsidRDefault="00DF17A2" w:rsidP="00DF17A2">
      <w:pPr>
        <w:spacing w:after="0"/>
        <w:rPr>
          <w:b/>
        </w:rPr>
      </w:pPr>
      <w:r w:rsidRPr="00DF17A2">
        <w:rPr>
          <w:b/>
          <w:i/>
          <w:color w:val="00206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BBFEBF" wp14:editId="055BBC29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5743575" cy="971550"/>
                <wp:effectExtent l="0" t="0" r="2857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7DA00" w14:textId="77777777" w:rsidR="00DF17A2" w:rsidRDefault="00DF17A2" w:rsidP="00DF17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FEBF" id="_x0000_s1027" type="#_x0000_t202" style="position:absolute;margin-left:0;margin-top:23pt;width:452.25pt;height:76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">
                <v:textbox>
                  <w:txbxContent>
                    <w:p w14:paraId="2297DA00" w14:textId="77777777" w:rsidR="00DF17A2" w:rsidRDefault="00DF17A2" w:rsidP="00DF17A2"/>
                  </w:txbxContent>
                </v:textbox>
                <w10:wrap type="square" anchorx="margin"/>
              </v:shape>
            </w:pict>
          </mc:Fallback>
        </mc:AlternateContent>
      </w:r>
      <w:r w:rsidRPr="00DF17A2">
        <w:rPr>
          <w:b/>
          <w:i/>
          <w:color w:val="002060"/>
          <w:sz w:val="20"/>
          <w:szCs w:val="20"/>
        </w:rPr>
        <w:t>Objectifs du projet et bénéfice identifié pour la communauté étudiante de l’UVSQ</w:t>
      </w:r>
    </w:p>
    <w:p w14:paraId="03F99E52" w14:textId="3709D98D" w:rsidR="00DF17A2" w:rsidRDefault="00DF17A2" w:rsidP="00DF17A2">
      <w:pPr>
        <w:spacing w:after="0"/>
      </w:pPr>
    </w:p>
    <w:p w14:paraId="0A5B229C" w14:textId="5D377605" w:rsidR="00DF17A2" w:rsidRDefault="00DF17A2" w:rsidP="00DF17A2">
      <w:pPr>
        <w:spacing w:after="0"/>
        <w:rPr>
          <w:b/>
        </w:rPr>
      </w:pPr>
      <w:r>
        <w:rPr>
          <w:b/>
        </w:rPr>
        <w:t>IMPLICATION DES ETUDIANTS DANS LA MISE EN ŒUVRE DU PROJET :</w:t>
      </w:r>
    </w:p>
    <w:p w14:paraId="654B5EEF" w14:textId="4E5CC283" w:rsidR="00DF17A2" w:rsidRDefault="00DF17A2" w:rsidP="00DF17A2">
      <w:pPr>
        <w:spacing w:after="0"/>
        <w:rPr>
          <w:b/>
        </w:rPr>
      </w:pPr>
      <w:r w:rsidRPr="00DF17A2">
        <w:rPr>
          <w:b/>
          <w:i/>
          <w:color w:val="00206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85F3BC" wp14:editId="08E41EE9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5743575" cy="97155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8A337" w14:textId="77777777" w:rsidR="00DF17A2" w:rsidRDefault="00DF17A2" w:rsidP="00DF17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5F3BC" id="_x0000_s1028" type="#_x0000_t202" style="position:absolute;margin-left:0;margin-top:23pt;width:452.25pt;height:76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">
                <v:textbox>
                  <w:txbxContent>
                    <w:p w14:paraId="64F8A337" w14:textId="77777777" w:rsidR="00DF17A2" w:rsidRDefault="00DF17A2" w:rsidP="00DF17A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i/>
          <w:color w:val="002060"/>
          <w:sz w:val="20"/>
          <w:szCs w:val="20"/>
        </w:rPr>
        <w:t>Contributions prévues de la part des étudiants de l’UVSQ pour le développement du projet</w:t>
      </w:r>
    </w:p>
    <w:p w14:paraId="0FEBD28A" w14:textId="77777777" w:rsidR="00DF17A2" w:rsidRPr="00DF17A2" w:rsidRDefault="00DF17A2" w:rsidP="00DF17A2"/>
    <w:sectPr w:rsidR="00DF17A2" w:rsidRPr="00DF17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CBB4" w14:textId="77777777" w:rsidR="00DF17A2" w:rsidRDefault="00DF17A2" w:rsidP="00DF17A2">
      <w:pPr>
        <w:spacing w:after="0" w:line="240" w:lineRule="auto"/>
      </w:pPr>
      <w:r>
        <w:separator/>
      </w:r>
    </w:p>
  </w:endnote>
  <w:endnote w:type="continuationSeparator" w:id="0">
    <w:p w14:paraId="692FCA41" w14:textId="77777777" w:rsidR="00DF17A2" w:rsidRDefault="00DF17A2" w:rsidP="00DF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0208" w14:textId="77777777" w:rsidR="00DF17A2" w:rsidRDefault="00DF17A2" w:rsidP="00DF17A2">
      <w:pPr>
        <w:spacing w:after="0" w:line="240" w:lineRule="auto"/>
      </w:pPr>
      <w:r>
        <w:separator/>
      </w:r>
    </w:p>
  </w:footnote>
  <w:footnote w:type="continuationSeparator" w:id="0">
    <w:p w14:paraId="2FC0C67C" w14:textId="77777777" w:rsidR="00DF17A2" w:rsidRDefault="00DF17A2" w:rsidP="00DF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CB17" w14:textId="1044BE9B" w:rsidR="00DF17A2" w:rsidRDefault="00DF17A2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0FD87" wp14:editId="1ED8229C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1322705" cy="713740"/>
          <wp:effectExtent l="0" t="0" r="0" b="0"/>
          <wp:wrapTight wrapText="bothSides">
            <wp:wrapPolygon edited="0">
              <wp:start x="0" y="0"/>
              <wp:lineTo x="0" y="20754"/>
              <wp:lineTo x="21154" y="20754"/>
              <wp:lineTo x="21154" y="0"/>
              <wp:lineTo x="0" y="0"/>
            </wp:wrapPolygon>
          </wp:wrapTight>
          <wp:docPr id="2" name="Image 2" descr="[legende-image]1262861095823[/legende-image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[legende-image]1262861095823[/legende-image]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7AB2AAB" wp14:editId="16E35DEB">
          <wp:simplePos x="0" y="0"/>
          <wp:positionH relativeFrom="column">
            <wp:posOffset>-337820</wp:posOffset>
          </wp:positionH>
          <wp:positionV relativeFrom="paragraph">
            <wp:posOffset>-220980</wp:posOffset>
          </wp:positionV>
          <wp:extent cx="1710690" cy="666115"/>
          <wp:effectExtent l="0" t="0" r="3810" b="635"/>
          <wp:wrapTight wrapText="bothSides">
            <wp:wrapPolygon edited="0">
              <wp:start x="2886" y="0"/>
              <wp:lineTo x="0" y="4942"/>
              <wp:lineTo x="0" y="15443"/>
              <wp:lineTo x="6976" y="19767"/>
              <wp:lineTo x="7216" y="21003"/>
              <wp:lineTo x="15154" y="21003"/>
              <wp:lineTo x="21408" y="18532"/>
              <wp:lineTo x="21408" y="2471"/>
              <wp:lineTo x="6494" y="0"/>
              <wp:lineTo x="2886" y="0"/>
            </wp:wrapPolygon>
          </wp:wrapTight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A2"/>
    <w:rsid w:val="00325FA1"/>
    <w:rsid w:val="004250F7"/>
    <w:rsid w:val="00DF17A2"/>
    <w:rsid w:val="00E317A4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368D"/>
  <w15:chartTrackingRefBased/>
  <w15:docId w15:val="{78AABA16-C648-45F4-87FD-3000ECEA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1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7A2"/>
  </w:style>
  <w:style w:type="paragraph" w:styleId="Pieddepage">
    <w:name w:val="footer"/>
    <w:basedOn w:val="Normal"/>
    <w:link w:val="PieddepageCar"/>
    <w:uiPriority w:val="99"/>
    <w:unhideWhenUsed/>
    <w:rsid w:val="00DF1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7A2"/>
  </w:style>
  <w:style w:type="character" w:styleId="Textedelespacerserv">
    <w:name w:val="Placeholder Text"/>
    <w:basedOn w:val="Policepardfaut"/>
    <w:uiPriority w:val="99"/>
    <w:semiHidden/>
    <w:rsid w:val="00DF17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Cuppens</dc:creator>
  <cp:keywords/>
  <dc:description/>
  <cp:lastModifiedBy>Nicolas Cuppens</cp:lastModifiedBy>
  <cp:revision>1</cp:revision>
  <dcterms:created xsi:type="dcterms:W3CDTF">2023-02-21T13:28:00Z</dcterms:created>
  <dcterms:modified xsi:type="dcterms:W3CDTF">2023-02-21T13:32:00Z</dcterms:modified>
</cp:coreProperties>
</file>